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72E6" w:rsidRPr="00C3599A" w:rsidP="00B472E6">
      <w:pPr>
        <w:rPr>
          <w:sz w:val="26"/>
          <w:szCs w:val="26"/>
        </w:rPr>
      </w:pPr>
      <w:r w:rsidRPr="00C3599A">
        <w:rPr>
          <w:sz w:val="26"/>
          <w:szCs w:val="26"/>
        </w:rPr>
        <w:t>05-1057/2607/2024</w:t>
      </w:r>
      <w:r w:rsidRPr="00C3599A">
        <w:rPr>
          <w:sz w:val="26"/>
          <w:szCs w:val="26"/>
        </w:rPr>
        <w:t xml:space="preserve">                                                                                                                   </w:t>
      </w:r>
    </w:p>
    <w:p w:rsidR="00B472E6" w:rsidRPr="00C3599A" w:rsidP="00B472E6">
      <w:pPr>
        <w:jc w:val="center"/>
        <w:rPr>
          <w:sz w:val="26"/>
          <w:szCs w:val="26"/>
        </w:rPr>
      </w:pPr>
      <w:r w:rsidRPr="00C3599A">
        <w:rPr>
          <w:sz w:val="26"/>
          <w:szCs w:val="26"/>
        </w:rPr>
        <w:t>П О С Т А Н О В Л Е Н И Е</w:t>
      </w:r>
    </w:p>
    <w:p w:rsidR="00B472E6" w:rsidRPr="00C3599A" w:rsidP="00B472E6">
      <w:pPr>
        <w:jc w:val="center"/>
        <w:rPr>
          <w:sz w:val="26"/>
          <w:szCs w:val="26"/>
        </w:rPr>
      </w:pPr>
      <w:r w:rsidRPr="00C3599A">
        <w:rPr>
          <w:sz w:val="26"/>
          <w:szCs w:val="26"/>
        </w:rPr>
        <w:t>о назначении административного наказания</w:t>
      </w:r>
    </w:p>
    <w:p w:rsidR="00B472E6" w:rsidRPr="00C3599A" w:rsidP="00B472E6">
      <w:pPr>
        <w:rPr>
          <w:sz w:val="26"/>
          <w:szCs w:val="26"/>
        </w:rPr>
      </w:pPr>
    </w:p>
    <w:p w:rsidR="00B472E6" w:rsidRPr="00C3599A" w:rsidP="00B472E6">
      <w:pPr>
        <w:rPr>
          <w:sz w:val="26"/>
          <w:szCs w:val="26"/>
        </w:rPr>
      </w:pPr>
      <w:r w:rsidRPr="00C3599A">
        <w:rPr>
          <w:sz w:val="26"/>
          <w:szCs w:val="26"/>
        </w:rPr>
        <w:t xml:space="preserve">город Сургут </w:t>
      </w:r>
      <w:r w:rsidRPr="00C3599A">
        <w:rPr>
          <w:sz w:val="26"/>
          <w:szCs w:val="26"/>
        </w:rPr>
        <w:tab/>
      </w:r>
      <w:r w:rsidRPr="00C3599A">
        <w:rPr>
          <w:sz w:val="26"/>
          <w:szCs w:val="26"/>
        </w:rPr>
        <w:tab/>
      </w:r>
      <w:r w:rsidRPr="00C3599A">
        <w:rPr>
          <w:sz w:val="26"/>
          <w:szCs w:val="26"/>
        </w:rPr>
        <w:tab/>
      </w:r>
      <w:r w:rsidRPr="00C3599A">
        <w:rPr>
          <w:sz w:val="26"/>
          <w:szCs w:val="26"/>
        </w:rPr>
        <w:tab/>
      </w:r>
      <w:r w:rsidRPr="00C3599A">
        <w:rPr>
          <w:sz w:val="26"/>
          <w:szCs w:val="26"/>
        </w:rPr>
        <w:tab/>
        <w:t xml:space="preserve">                          </w:t>
      </w:r>
      <w:r w:rsidRPr="00C3599A" w:rsidR="00C3599A">
        <w:rPr>
          <w:sz w:val="26"/>
          <w:szCs w:val="26"/>
        </w:rPr>
        <w:t>17 июля 2024</w:t>
      </w:r>
      <w:r w:rsidRPr="00C3599A">
        <w:rPr>
          <w:sz w:val="26"/>
          <w:szCs w:val="26"/>
        </w:rPr>
        <w:t xml:space="preserve"> года</w:t>
      </w:r>
    </w:p>
    <w:p w:rsidR="00B472E6" w:rsidRPr="00C3599A" w:rsidP="00B472E6">
      <w:pPr>
        <w:rPr>
          <w:sz w:val="26"/>
          <w:szCs w:val="26"/>
        </w:rPr>
      </w:pPr>
    </w:p>
    <w:p w:rsidR="0009056D" w:rsidRPr="00C3599A" w:rsidP="0009056D">
      <w:pPr>
        <w:ind w:firstLine="709"/>
        <w:jc w:val="both"/>
        <w:textAlignment w:val="baseline"/>
        <w:rPr>
          <w:sz w:val="26"/>
          <w:szCs w:val="26"/>
        </w:rPr>
      </w:pPr>
      <w:r w:rsidRPr="00C3599A">
        <w:rPr>
          <w:sz w:val="26"/>
          <w:szCs w:val="26"/>
        </w:rPr>
        <w:t>Исполняющий обязанности м</w:t>
      </w:r>
      <w:r w:rsidRPr="00C3599A" w:rsidR="00B472E6">
        <w:rPr>
          <w:sz w:val="26"/>
          <w:szCs w:val="26"/>
        </w:rPr>
        <w:t>ирово</w:t>
      </w:r>
      <w:r w:rsidRPr="00C3599A">
        <w:rPr>
          <w:sz w:val="26"/>
          <w:szCs w:val="26"/>
        </w:rPr>
        <w:t>го</w:t>
      </w:r>
      <w:r w:rsidRPr="00C3599A" w:rsidR="00B472E6">
        <w:rPr>
          <w:sz w:val="26"/>
          <w:szCs w:val="26"/>
        </w:rPr>
        <w:t xml:space="preserve"> судь</w:t>
      </w:r>
      <w:r w:rsidRPr="00C3599A">
        <w:rPr>
          <w:sz w:val="26"/>
          <w:szCs w:val="26"/>
        </w:rPr>
        <w:t>и</w:t>
      </w:r>
      <w:r w:rsidRPr="00C3599A" w:rsidR="00B472E6">
        <w:rPr>
          <w:sz w:val="26"/>
          <w:szCs w:val="26"/>
        </w:rPr>
        <w:t xml:space="preserve"> судебного участка № </w:t>
      </w:r>
      <w:r w:rsidRPr="00C3599A">
        <w:rPr>
          <w:sz w:val="26"/>
          <w:szCs w:val="26"/>
        </w:rPr>
        <w:t>7</w:t>
      </w:r>
      <w:r w:rsidRPr="00C3599A" w:rsidR="00B472E6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- Югры Зиннурова Т.И., находящийся по адресу: ХМАО-Югра, г. Сургут, ул. Гагарина, д. 9, </w:t>
      </w:r>
      <w:r w:rsidRPr="00C3599A" w:rsidR="00B472E6">
        <w:rPr>
          <w:sz w:val="26"/>
          <w:szCs w:val="26"/>
        </w:rPr>
        <w:t>каб</w:t>
      </w:r>
      <w:r w:rsidRPr="00C3599A" w:rsidR="00B472E6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ст. 15.5 Кодекса Российской Федерации об административных правонарушениях в отношении должностного лица – </w:t>
      </w:r>
      <w:r w:rsidRPr="00C3599A" w:rsidR="00C3599A">
        <w:rPr>
          <w:sz w:val="26"/>
          <w:szCs w:val="26"/>
        </w:rPr>
        <w:t>Тесля</w:t>
      </w:r>
      <w:r w:rsidRPr="00C3599A" w:rsidR="00C3599A">
        <w:rPr>
          <w:sz w:val="26"/>
          <w:szCs w:val="26"/>
        </w:rPr>
        <w:t xml:space="preserve"> Наталии Викторовны</w:t>
      </w:r>
      <w:r w:rsidRPr="00CD1123" w:rsidR="00CD1123">
        <w:rPr>
          <w:sz w:val="26"/>
          <w:szCs w:val="26"/>
        </w:rPr>
        <w:t>…….</w:t>
      </w:r>
    </w:p>
    <w:p w:rsidR="00B472E6" w:rsidRPr="00C3599A" w:rsidP="0009056D">
      <w:pPr>
        <w:ind w:firstLine="709"/>
        <w:jc w:val="center"/>
        <w:textAlignment w:val="baseline"/>
        <w:rPr>
          <w:sz w:val="26"/>
          <w:szCs w:val="26"/>
        </w:rPr>
      </w:pPr>
      <w:r w:rsidRPr="00C3599A">
        <w:rPr>
          <w:sz w:val="26"/>
          <w:szCs w:val="26"/>
        </w:rPr>
        <w:t>установил:</w:t>
      </w:r>
    </w:p>
    <w:p w:rsidR="00B472E6" w:rsidRPr="00C3599A" w:rsidP="00B472E6">
      <w:pPr>
        <w:ind w:left="2829" w:firstLine="709"/>
        <w:rPr>
          <w:sz w:val="26"/>
          <w:szCs w:val="26"/>
        </w:rPr>
      </w:pPr>
    </w:p>
    <w:p w:rsidR="00B472E6" w:rsidRPr="00C3599A" w:rsidP="00B472E6">
      <w:pPr>
        <w:ind w:firstLine="708"/>
        <w:jc w:val="both"/>
        <w:rPr>
          <w:sz w:val="26"/>
          <w:szCs w:val="26"/>
        </w:rPr>
      </w:pPr>
      <w:r w:rsidRPr="00C3599A">
        <w:rPr>
          <w:sz w:val="26"/>
          <w:szCs w:val="26"/>
        </w:rPr>
        <w:t xml:space="preserve">Должностное лицо </w:t>
      </w:r>
      <w:r w:rsidRPr="00C3599A" w:rsidR="00C3599A">
        <w:rPr>
          <w:sz w:val="26"/>
          <w:szCs w:val="26"/>
        </w:rPr>
        <w:t>Тесля</w:t>
      </w:r>
      <w:r w:rsidRPr="00C3599A" w:rsidR="00C3599A">
        <w:rPr>
          <w:sz w:val="26"/>
          <w:szCs w:val="26"/>
        </w:rPr>
        <w:t xml:space="preserve"> Н.В.</w:t>
      </w:r>
      <w:r w:rsidRPr="00C3599A">
        <w:rPr>
          <w:sz w:val="26"/>
          <w:szCs w:val="26"/>
        </w:rPr>
        <w:t xml:space="preserve">, являясь руководителем </w:t>
      </w:r>
      <w:r w:rsidRPr="00C3599A" w:rsidR="00C3599A">
        <w:rPr>
          <w:sz w:val="26"/>
          <w:szCs w:val="26"/>
        </w:rPr>
        <w:t>общества с ограниченной ответственностью "Офис партнёр"</w:t>
      </w:r>
      <w:r w:rsidRPr="00C3599A">
        <w:rPr>
          <w:sz w:val="26"/>
          <w:szCs w:val="26"/>
        </w:rPr>
        <w:t xml:space="preserve">, находящегося по адресу: </w:t>
      </w:r>
      <w:r w:rsidRPr="00C3599A" w:rsidR="00C3599A">
        <w:rPr>
          <w:sz w:val="26"/>
          <w:szCs w:val="26"/>
        </w:rPr>
        <w:t>ХМАО-Югра, г. Сургут, пр. Ленина, д.26</w:t>
      </w:r>
      <w:r w:rsidRPr="00C3599A">
        <w:rPr>
          <w:sz w:val="26"/>
          <w:szCs w:val="26"/>
        </w:rPr>
        <w:t xml:space="preserve">, </w:t>
      </w:r>
      <w:r w:rsidRPr="00C3599A" w:rsidR="00C3599A">
        <w:rPr>
          <w:sz w:val="26"/>
          <w:szCs w:val="26"/>
        </w:rPr>
        <w:t xml:space="preserve">не представила в ИФНС России по г. Сургуту декларацию по налогу на добавленную стоимость за 1 квартал 2024 года, срок представления которой не позднее 25.04.2024, то есть 26.04.2024 допустил </w:t>
      </w:r>
      <w:r w:rsidRPr="00C3599A" w:rsidR="00C3599A">
        <w:rPr>
          <w:sz w:val="26"/>
          <w:szCs w:val="26"/>
        </w:rPr>
        <w:t>анарушение</w:t>
      </w:r>
      <w:r w:rsidRPr="00C3599A" w:rsidR="00C3599A">
        <w:rPr>
          <w:sz w:val="26"/>
          <w:szCs w:val="26"/>
        </w:rPr>
        <w:t xml:space="preserve"> </w:t>
      </w:r>
      <w:r w:rsidRPr="00C3599A" w:rsidR="00C3599A">
        <w:rPr>
          <w:sz w:val="26"/>
          <w:szCs w:val="26"/>
        </w:rPr>
        <w:t>пп</w:t>
      </w:r>
      <w:r w:rsidRPr="00C3599A" w:rsidR="00C3599A">
        <w:rPr>
          <w:sz w:val="26"/>
          <w:szCs w:val="26"/>
        </w:rPr>
        <w:t>. 4 п. 1 ст. 23 НК РФ, п.5 ст. 174 НК РФ.</w:t>
      </w:r>
    </w:p>
    <w:p w:rsidR="00B472E6" w:rsidRPr="00C3599A" w:rsidP="00B472E6">
      <w:pPr>
        <w:ind w:firstLine="708"/>
        <w:jc w:val="both"/>
        <w:rPr>
          <w:sz w:val="26"/>
          <w:szCs w:val="26"/>
        </w:rPr>
      </w:pPr>
      <w:r w:rsidRPr="00C3599A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 </w:t>
      </w:r>
      <w:r w:rsidRPr="00C3599A" w:rsidR="00C3599A">
        <w:rPr>
          <w:sz w:val="26"/>
          <w:szCs w:val="26"/>
        </w:rPr>
        <w:t>Тесля</w:t>
      </w:r>
      <w:r w:rsidRPr="00C3599A" w:rsidR="00C3599A">
        <w:rPr>
          <w:sz w:val="26"/>
          <w:szCs w:val="26"/>
        </w:rPr>
        <w:t xml:space="preserve"> Н.В.</w:t>
      </w:r>
      <w:r w:rsidRPr="00C3599A">
        <w:rPr>
          <w:sz w:val="26"/>
          <w:szCs w:val="26"/>
        </w:rPr>
        <w:t xml:space="preserve"> в судебное заседание не явил</w:t>
      </w:r>
      <w:r w:rsidRPr="00C3599A" w:rsidR="00C3599A">
        <w:rPr>
          <w:sz w:val="26"/>
          <w:szCs w:val="26"/>
        </w:rPr>
        <w:t>ась</w:t>
      </w:r>
      <w:r w:rsidRPr="00C3599A">
        <w:rPr>
          <w:sz w:val="26"/>
          <w:szCs w:val="26"/>
        </w:rPr>
        <w:t>, извещал</w:t>
      </w:r>
      <w:r w:rsidRPr="00C3599A" w:rsidR="00C3599A">
        <w:rPr>
          <w:sz w:val="26"/>
          <w:szCs w:val="26"/>
        </w:rPr>
        <w:t>ась</w:t>
      </w:r>
      <w:r w:rsidRPr="00C3599A">
        <w:rPr>
          <w:sz w:val="26"/>
          <w:szCs w:val="26"/>
        </w:rPr>
        <w:t xml:space="preserve"> по месту жительства, указанному в протоколе, а также по юридическому адресу организации, повесткой с указанием времени и места рассмотрения дела о вызове </w:t>
      </w:r>
      <w:r w:rsidRPr="00C3599A" w:rsidR="00C3599A">
        <w:rPr>
          <w:sz w:val="26"/>
          <w:szCs w:val="26"/>
        </w:rPr>
        <w:t>Тесля</w:t>
      </w:r>
      <w:r w:rsidRPr="00C3599A" w:rsidR="00C3599A">
        <w:rPr>
          <w:sz w:val="26"/>
          <w:szCs w:val="26"/>
        </w:rPr>
        <w:t xml:space="preserve"> Н.В.</w:t>
      </w:r>
      <w:r w:rsidRPr="00C3599A">
        <w:rPr>
          <w:sz w:val="26"/>
          <w:szCs w:val="26"/>
        </w:rPr>
        <w:t xml:space="preserve"> в судебное заседание, которая возвращена в суд из отделения почтовой связи с отметкой «истек срок хранения».</w:t>
      </w:r>
    </w:p>
    <w:p w:rsidR="00B472E6" w:rsidRPr="00C3599A" w:rsidP="00B472E6">
      <w:pPr>
        <w:ind w:firstLine="567"/>
        <w:jc w:val="both"/>
        <w:rPr>
          <w:sz w:val="26"/>
          <w:szCs w:val="26"/>
        </w:rPr>
      </w:pPr>
      <w:r w:rsidRPr="00C3599A">
        <w:rPr>
          <w:sz w:val="26"/>
          <w:szCs w:val="26"/>
        </w:rPr>
        <w:t xml:space="preserve">  В соответствии с п.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правонарушениях», суд считает, что </w:t>
      </w:r>
      <w:r w:rsidRPr="00C3599A" w:rsidR="00C3599A">
        <w:rPr>
          <w:sz w:val="26"/>
          <w:szCs w:val="26"/>
        </w:rPr>
        <w:t>Тесля</w:t>
      </w:r>
      <w:r w:rsidRPr="00C3599A" w:rsidR="00C3599A">
        <w:rPr>
          <w:sz w:val="26"/>
          <w:szCs w:val="26"/>
        </w:rPr>
        <w:t xml:space="preserve"> Н.В.</w:t>
      </w:r>
      <w:r w:rsidRPr="00C3599A">
        <w:rPr>
          <w:sz w:val="26"/>
          <w:szCs w:val="26"/>
        </w:rPr>
        <w:t xml:space="preserve"> надлежаще извещен</w:t>
      </w:r>
      <w:r w:rsidRPr="00C3599A" w:rsidR="00C3599A">
        <w:rPr>
          <w:sz w:val="26"/>
          <w:szCs w:val="26"/>
        </w:rPr>
        <w:t>а</w:t>
      </w:r>
      <w:r w:rsidRPr="00C3599A">
        <w:rPr>
          <w:sz w:val="26"/>
          <w:szCs w:val="26"/>
        </w:rPr>
        <w:t xml:space="preserve"> о времени и месте судебного заседания и полагает возможным рассмотрение дела в </w:t>
      </w:r>
      <w:r w:rsidRPr="00C3599A" w:rsidR="00C3599A">
        <w:rPr>
          <w:sz w:val="26"/>
          <w:szCs w:val="26"/>
        </w:rPr>
        <w:t>ее</w:t>
      </w:r>
      <w:r w:rsidRPr="00C3599A">
        <w:rPr>
          <w:sz w:val="26"/>
          <w:szCs w:val="26"/>
        </w:rPr>
        <w:t xml:space="preserve"> отсутствие по представленным материалам.</w:t>
      </w:r>
    </w:p>
    <w:p w:rsidR="00B472E6" w:rsidRPr="00C3599A" w:rsidP="00B472E6">
      <w:pPr>
        <w:jc w:val="both"/>
        <w:rPr>
          <w:sz w:val="26"/>
          <w:szCs w:val="26"/>
        </w:rPr>
      </w:pPr>
      <w:r w:rsidRPr="00C3599A">
        <w:rPr>
          <w:sz w:val="26"/>
          <w:szCs w:val="26"/>
        </w:rPr>
        <w:t xml:space="preserve">        Изучив материалы дела, судья пришел к следующим выводам.</w:t>
      </w:r>
    </w:p>
    <w:p w:rsidR="00B472E6" w:rsidRPr="00C3599A" w:rsidP="00B472E6">
      <w:pPr>
        <w:ind w:firstLine="567"/>
        <w:jc w:val="both"/>
        <w:rPr>
          <w:sz w:val="26"/>
          <w:szCs w:val="26"/>
        </w:rPr>
      </w:pPr>
      <w:r w:rsidRPr="00C3599A">
        <w:rPr>
          <w:sz w:val="26"/>
          <w:szCs w:val="26"/>
        </w:rPr>
        <w:t>В соответствии с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B472E6" w:rsidRPr="00C3599A" w:rsidP="00B472E6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C3599A">
        <w:rPr>
          <w:sz w:val="26"/>
          <w:szCs w:val="26"/>
        </w:rPr>
        <w:t xml:space="preserve">Согласно п.1 ст.174 НК РФ уплата налога лицами, указанными в </w:t>
      </w:r>
      <w:hyperlink r:id="rId4" w:anchor="sub_1735" w:history="1">
        <w:r w:rsidRPr="00C3599A">
          <w:rPr>
            <w:rStyle w:val="Hyperlink"/>
            <w:color w:val="auto"/>
            <w:sz w:val="26"/>
            <w:szCs w:val="26"/>
            <w:u w:val="none"/>
          </w:rPr>
          <w:t>пункте 5 статьи 173</w:t>
        </w:r>
      </w:hyperlink>
      <w:r w:rsidRPr="00C3599A">
        <w:rPr>
          <w:sz w:val="26"/>
          <w:szCs w:val="26"/>
        </w:rPr>
        <w:t xml:space="preserve"> настоящего Кодекса, производится по итогам каждого налогового периода исходя из соответствующей реализации товаров (работ, услуг) за истекший </w:t>
      </w:r>
      <w:hyperlink r:id="rId4" w:anchor="sub_163" w:history="1">
        <w:r w:rsidRPr="00C3599A">
          <w:rPr>
            <w:rStyle w:val="Hyperlink"/>
            <w:color w:val="auto"/>
            <w:sz w:val="26"/>
            <w:szCs w:val="26"/>
            <w:u w:val="none"/>
          </w:rPr>
          <w:t>налоговый период</w:t>
        </w:r>
      </w:hyperlink>
      <w:r w:rsidRPr="00C3599A">
        <w:rPr>
          <w:sz w:val="26"/>
          <w:szCs w:val="26"/>
        </w:rPr>
        <w:t xml:space="preserve"> не позднее 25-го числа месяца, следующего за истекшим налоговым периодом.</w:t>
      </w:r>
    </w:p>
    <w:p w:rsidR="00B472E6" w:rsidRPr="00C3599A" w:rsidP="00B472E6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C3599A">
        <w:rPr>
          <w:sz w:val="26"/>
          <w:szCs w:val="26"/>
        </w:rPr>
        <w:t xml:space="preserve">Согласно п.5 ст.174 НК РФ налогоплательщики (в том числе являющиеся налоговыми агентами), а также лица, указанные в </w:t>
      </w:r>
      <w:hyperlink r:id="rId4" w:anchor="sub_1735" w:history="1">
        <w:r w:rsidRPr="00C3599A">
          <w:rPr>
            <w:rStyle w:val="Hyperlink"/>
            <w:color w:val="auto"/>
            <w:sz w:val="26"/>
            <w:szCs w:val="26"/>
            <w:u w:val="none"/>
          </w:rPr>
          <w:t>пункте 5 статьи 173</w:t>
        </w:r>
      </w:hyperlink>
      <w:r w:rsidRPr="00C3599A">
        <w:rPr>
          <w:sz w:val="26"/>
          <w:szCs w:val="26"/>
        </w:rPr>
        <w:t xml:space="preserve">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</w:t>
      </w:r>
      <w:r w:rsidRPr="00C3599A">
        <w:rPr>
          <w:sz w:val="26"/>
          <w:szCs w:val="26"/>
        </w:rPr>
        <w:t xml:space="preserve">электронного документооборота в срок не позднее 25-го числа месяца, следующего за истекшим </w:t>
      </w:r>
      <w:hyperlink r:id="rId4" w:anchor="sub_163" w:history="1">
        <w:r w:rsidRPr="00C3599A">
          <w:rPr>
            <w:rStyle w:val="Hyperlink"/>
            <w:color w:val="auto"/>
            <w:sz w:val="26"/>
            <w:szCs w:val="26"/>
            <w:u w:val="none"/>
          </w:rPr>
          <w:t>налоговым периодом</w:t>
        </w:r>
      </w:hyperlink>
      <w:r w:rsidRPr="00C3599A">
        <w:rPr>
          <w:sz w:val="26"/>
          <w:szCs w:val="26"/>
        </w:rPr>
        <w:t>, если иное не предусмотрено настоящей главой.</w:t>
      </w:r>
    </w:p>
    <w:p w:rsidR="00B472E6" w:rsidRPr="00C3599A" w:rsidP="00B472E6">
      <w:pPr>
        <w:autoSpaceDE w:val="0"/>
        <w:adjustRightInd w:val="0"/>
        <w:ind w:firstLine="720"/>
        <w:jc w:val="both"/>
        <w:rPr>
          <w:sz w:val="26"/>
          <w:szCs w:val="26"/>
        </w:rPr>
      </w:pPr>
      <w:r w:rsidRPr="00C3599A">
        <w:rPr>
          <w:sz w:val="26"/>
          <w:szCs w:val="26"/>
        </w:rPr>
        <w:t>При представлении налоговой декларации на бумажном носителе в случае, если настоящим пунктом предусмотрена обязанность представления налоговой декларации (расчета) в электронной форме, такая декларация не считается представленной.</w:t>
      </w:r>
    </w:p>
    <w:p w:rsidR="00B472E6" w:rsidRPr="00C3599A" w:rsidP="00B472E6">
      <w:pPr>
        <w:ind w:right="-1" w:firstLine="708"/>
        <w:jc w:val="both"/>
        <w:rPr>
          <w:sz w:val="26"/>
          <w:szCs w:val="26"/>
        </w:rPr>
      </w:pPr>
      <w:r w:rsidRPr="00C3599A">
        <w:rPr>
          <w:sz w:val="26"/>
          <w:szCs w:val="26"/>
        </w:rPr>
        <w:t xml:space="preserve">Факт и обстоятельства совершенного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C3599A" w:rsidR="00C3599A">
        <w:rPr>
          <w:sz w:val="26"/>
          <w:szCs w:val="26"/>
        </w:rPr>
        <w:t>16167 от 24.06.2024</w:t>
      </w:r>
      <w:r w:rsidRPr="00C3599A">
        <w:rPr>
          <w:sz w:val="26"/>
          <w:szCs w:val="26"/>
        </w:rPr>
        <w:t xml:space="preserve"> г.; справкой об отсутствии налоговой декларации; выпиской из ЕГРЮЛ; уведомлением о составлении протокола об административном правонарушении; реестром заказных писем.</w:t>
      </w:r>
    </w:p>
    <w:p w:rsidR="00B472E6" w:rsidRPr="00C3599A" w:rsidP="00B472E6">
      <w:pPr>
        <w:ind w:firstLine="708"/>
        <w:jc w:val="both"/>
        <w:outlineLvl w:val="1"/>
        <w:rPr>
          <w:sz w:val="26"/>
          <w:szCs w:val="26"/>
        </w:rPr>
      </w:pPr>
      <w:r w:rsidRPr="00C3599A">
        <w:rPr>
          <w:sz w:val="26"/>
          <w:szCs w:val="26"/>
        </w:rPr>
        <w:t xml:space="preserve">Все указанные доказательства оценены судом в соответствии с правилами ст. 26.11 КоАП РФ и признаются судом допустимыми, достоверными и достаточными для вывода о наличии в действиях </w:t>
      </w:r>
      <w:r w:rsidRPr="00C3599A" w:rsidR="00C3599A">
        <w:rPr>
          <w:sz w:val="26"/>
          <w:szCs w:val="26"/>
        </w:rPr>
        <w:t>Тесля</w:t>
      </w:r>
      <w:r w:rsidRPr="00C3599A" w:rsidR="00C3599A">
        <w:rPr>
          <w:sz w:val="26"/>
          <w:szCs w:val="26"/>
        </w:rPr>
        <w:t xml:space="preserve"> Н.В.</w:t>
      </w:r>
      <w:r w:rsidRPr="00C3599A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B472E6" w:rsidRPr="00C3599A" w:rsidP="00B472E6">
      <w:pPr>
        <w:ind w:firstLine="708"/>
        <w:jc w:val="both"/>
        <w:rPr>
          <w:sz w:val="26"/>
          <w:szCs w:val="26"/>
        </w:rPr>
      </w:pPr>
      <w:r w:rsidRPr="00C3599A">
        <w:rPr>
          <w:sz w:val="26"/>
          <w:szCs w:val="26"/>
        </w:rPr>
        <w:t xml:space="preserve">Действия должностного </w:t>
      </w:r>
      <w:r w:rsidRPr="00C3599A" w:rsidR="00C3599A">
        <w:rPr>
          <w:sz w:val="26"/>
          <w:szCs w:val="26"/>
        </w:rPr>
        <w:t>Тесля</w:t>
      </w:r>
      <w:r w:rsidRPr="00C3599A" w:rsidR="00C3599A">
        <w:rPr>
          <w:sz w:val="26"/>
          <w:szCs w:val="26"/>
        </w:rPr>
        <w:t xml:space="preserve"> Н.В.</w:t>
      </w:r>
      <w:r w:rsidRPr="00C3599A">
        <w:rPr>
          <w:sz w:val="26"/>
          <w:szCs w:val="26"/>
        </w:rPr>
        <w:t xml:space="preserve"> суд квалифицирует по ст. 15.5 Кодекса Российской Федерации об административных правонарушениях, то есть 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B472E6" w:rsidRPr="00C3599A" w:rsidP="00B472E6">
      <w:pPr>
        <w:ind w:firstLine="600"/>
        <w:jc w:val="both"/>
        <w:rPr>
          <w:sz w:val="26"/>
          <w:szCs w:val="26"/>
        </w:rPr>
      </w:pPr>
      <w:r w:rsidRPr="00C3599A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судом не установлено.</w:t>
      </w:r>
    </w:p>
    <w:p w:rsidR="00B472E6" w:rsidRPr="00C3599A" w:rsidP="00B472E6">
      <w:pPr>
        <w:ind w:firstLine="600"/>
        <w:jc w:val="both"/>
        <w:rPr>
          <w:sz w:val="26"/>
          <w:szCs w:val="26"/>
        </w:rPr>
      </w:pPr>
      <w:r w:rsidRPr="00C3599A">
        <w:rPr>
          <w:sz w:val="26"/>
          <w:szCs w:val="26"/>
        </w:rPr>
        <w:t xml:space="preserve">Обстоятельств, отягчающих административную ответственность, в соответствии со ст. 4.3 КоАП РФ, судом не установлено. </w:t>
      </w:r>
    </w:p>
    <w:p w:rsidR="00B472E6" w:rsidRPr="00C3599A" w:rsidP="00B472E6">
      <w:pPr>
        <w:ind w:firstLine="600"/>
        <w:jc w:val="both"/>
        <w:rPr>
          <w:sz w:val="26"/>
          <w:szCs w:val="26"/>
        </w:rPr>
      </w:pPr>
      <w:r w:rsidRPr="00C3599A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472E6" w:rsidRPr="00C3599A" w:rsidP="00B472E6">
      <w:pPr>
        <w:ind w:firstLine="708"/>
        <w:jc w:val="both"/>
        <w:rPr>
          <w:sz w:val="26"/>
          <w:szCs w:val="26"/>
        </w:rPr>
      </w:pPr>
      <w:r w:rsidRPr="00C3599A">
        <w:rPr>
          <w:sz w:val="26"/>
          <w:szCs w:val="26"/>
        </w:rPr>
        <w:t>При обсуждении вопроса о назначении вида и размера наказания, суд принимает во внимание обстоятельства совершения виновным лицом административного правонарушения, и полагает необходимым назначить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B472E6" w:rsidRPr="00C3599A" w:rsidP="00B472E6">
      <w:pPr>
        <w:ind w:firstLine="708"/>
        <w:jc w:val="both"/>
        <w:rPr>
          <w:sz w:val="26"/>
          <w:szCs w:val="26"/>
        </w:rPr>
      </w:pPr>
      <w:r w:rsidRPr="00C3599A">
        <w:rPr>
          <w:sz w:val="26"/>
          <w:szCs w:val="26"/>
        </w:rPr>
        <w:t xml:space="preserve">На основании изложенного и руководствуясь </w:t>
      </w:r>
      <w:r w:rsidRPr="00C3599A">
        <w:rPr>
          <w:sz w:val="26"/>
          <w:szCs w:val="26"/>
        </w:rPr>
        <w:t>ст.ст</w:t>
      </w:r>
      <w:r w:rsidRPr="00C3599A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B472E6" w:rsidRPr="00C3599A" w:rsidP="00B472E6">
      <w:pPr>
        <w:jc w:val="both"/>
        <w:rPr>
          <w:sz w:val="26"/>
          <w:szCs w:val="26"/>
        </w:rPr>
      </w:pPr>
    </w:p>
    <w:p w:rsidR="00B472E6" w:rsidRPr="00C3599A" w:rsidP="00B472E6">
      <w:pPr>
        <w:jc w:val="center"/>
        <w:rPr>
          <w:sz w:val="26"/>
          <w:szCs w:val="26"/>
        </w:rPr>
      </w:pPr>
      <w:r w:rsidRPr="00C3599A">
        <w:rPr>
          <w:sz w:val="26"/>
          <w:szCs w:val="26"/>
        </w:rPr>
        <w:t>постановил:</w:t>
      </w:r>
    </w:p>
    <w:p w:rsidR="00B472E6" w:rsidRPr="00C3599A" w:rsidP="00B472E6">
      <w:pPr>
        <w:jc w:val="both"/>
        <w:rPr>
          <w:sz w:val="26"/>
          <w:szCs w:val="26"/>
        </w:rPr>
      </w:pPr>
    </w:p>
    <w:p w:rsidR="00B462EA" w:rsidRPr="00C3599A" w:rsidP="00B462EA">
      <w:pPr>
        <w:ind w:firstLine="708"/>
        <w:jc w:val="both"/>
        <w:rPr>
          <w:sz w:val="26"/>
          <w:szCs w:val="26"/>
        </w:rPr>
      </w:pPr>
      <w:r w:rsidRPr="00C3599A">
        <w:rPr>
          <w:sz w:val="26"/>
          <w:szCs w:val="26"/>
        </w:rPr>
        <w:t xml:space="preserve">Признать должностное лицо </w:t>
      </w:r>
      <w:r w:rsidRPr="00C3599A" w:rsidR="00C3599A">
        <w:rPr>
          <w:sz w:val="26"/>
          <w:szCs w:val="26"/>
        </w:rPr>
        <w:t>Тесля</w:t>
      </w:r>
      <w:r w:rsidRPr="00C3599A" w:rsidR="00C3599A">
        <w:rPr>
          <w:sz w:val="26"/>
          <w:szCs w:val="26"/>
        </w:rPr>
        <w:t xml:space="preserve"> Наталию Викторовну</w:t>
      </w:r>
      <w:r w:rsidRPr="00C3599A">
        <w:rPr>
          <w:sz w:val="26"/>
          <w:szCs w:val="26"/>
        </w:rPr>
        <w:t xml:space="preserve"> виновн</w:t>
      </w:r>
      <w:r w:rsidRPr="00C3599A" w:rsidR="00C3599A">
        <w:rPr>
          <w:sz w:val="26"/>
          <w:szCs w:val="26"/>
        </w:rPr>
        <w:t>ой</w:t>
      </w:r>
      <w:r w:rsidRPr="00C3599A">
        <w:rPr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административное наказание в виде административного штрафа </w:t>
      </w:r>
      <w:r w:rsidRPr="00C3599A">
        <w:rPr>
          <w:sz w:val="26"/>
          <w:szCs w:val="26"/>
        </w:rPr>
        <w:t>в размере 300 (трехсот) рублей.</w:t>
      </w:r>
    </w:p>
    <w:p w:rsidR="00B462EA" w:rsidRPr="00C3599A" w:rsidP="00B462EA">
      <w:pPr>
        <w:ind w:firstLine="708"/>
        <w:jc w:val="both"/>
        <w:rPr>
          <w:sz w:val="26"/>
          <w:szCs w:val="26"/>
        </w:rPr>
      </w:pPr>
      <w:r w:rsidRPr="00C3599A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B462EA" w:rsidRPr="00C3599A" w:rsidP="00B462EA">
      <w:pPr>
        <w:ind w:firstLine="708"/>
        <w:jc w:val="both"/>
        <w:rPr>
          <w:sz w:val="26"/>
          <w:szCs w:val="26"/>
        </w:rPr>
      </w:pPr>
      <w:r w:rsidRPr="00C3599A">
        <w:rPr>
          <w:sz w:val="26"/>
          <w:szCs w:val="26"/>
        </w:rPr>
        <w:t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суток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B462EA" w:rsidRPr="00C3599A" w:rsidP="00B462EA">
      <w:pPr>
        <w:ind w:firstLine="708"/>
        <w:jc w:val="both"/>
        <w:rPr>
          <w:sz w:val="26"/>
          <w:szCs w:val="26"/>
        </w:rPr>
      </w:pPr>
      <w:r w:rsidRPr="00C3599A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суток со дня вручения или получения копии постановления с подачей жалобы через мирового судью судебного участка № </w:t>
      </w:r>
      <w:r w:rsidRPr="00C3599A" w:rsidR="000D58BF">
        <w:rPr>
          <w:sz w:val="26"/>
          <w:szCs w:val="26"/>
        </w:rPr>
        <w:t>7</w:t>
      </w:r>
      <w:r w:rsidRPr="00C3599A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B462EA" w:rsidRPr="00C3599A" w:rsidP="00B462EA">
      <w:pPr>
        <w:ind w:firstLine="567"/>
        <w:jc w:val="both"/>
        <w:rPr>
          <w:sz w:val="26"/>
          <w:szCs w:val="26"/>
        </w:rPr>
      </w:pPr>
      <w:r w:rsidRPr="00C3599A">
        <w:rPr>
          <w:sz w:val="26"/>
          <w:szCs w:val="26"/>
        </w:rPr>
        <w:t xml:space="preserve">Административный штраф перечислять на реквизиты: </w:t>
      </w:r>
    </w:p>
    <w:p w:rsidR="00B472E6" w:rsidRPr="00C3599A" w:rsidP="00B462EA">
      <w:pPr>
        <w:ind w:firstLine="708"/>
        <w:jc w:val="both"/>
        <w:rPr>
          <w:sz w:val="26"/>
          <w:szCs w:val="26"/>
        </w:rPr>
      </w:pPr>
      <w:r w:rsidRPr="00C3599A">
        <w:rPr>
          <w:sz w:val="26"/>
          <w:szCs w:val="26"/>
        </w:rPr>
        <w:t xml:space="preserve"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011530 100 05 140, УИН </w:t>
      </w:r>
      <w:r w:rsidRPr="00C3599A" w:rsidR="00C3599A">
        <w:rPr>
          <w:sz w:val="26"/>
          <w:szCs w:val="26"/>
        </w:rPr>
        <w:t>0412365400625010572415159</w:t>
      </w:r>
      <w:r w:rsidRPr="00C3599A">
        <w:rPr>
          <w:sz w:val="26"/>
          <w:szCs w:val="26"/>
        </w:rPr>
        <w:t xml:space="preserve">.  </w:t>
      </w:r>
      <w:r w:rsidRPr="00C3599A">
        <w:rPr>
          <w:sz w:val="26"/>
          <w:szCs w:val="26"/>
        </w:rPr>
        <w:t xml:space="preserve">         </w:t>
      </w:r>
    </w:p>
    <w:p w:rsidR="00B462EA" w:rsidRPr="00C3599A" w:rsidP="00B472E6">
      <w:pPr>
        <w:jc w:val="both"/>
        <w:rPr>
          <w:sz w:val="26"/>
          <w:szCs w:val="26"/>
        </w:rPr>
      </w:pPr>
      <w:r w:rsidRPr="00C3599A">
        <w:rPr>
          <w:sz w:val="26"/>
          <w:szCs w:val="26"/>
        </w:rPr>
        <w:t xml:space="preserve">        </w:t>
      </w:r>
    </w:p>
    <w:p w:rsidR="00B472E6" w:rsidRPr="00C3599A" w:rsidP="00B462EA">
      <w:pPr>
        <w:ind w:firstLine="708"/>
        <w:jc w:val="both"/>
        <w:rPr>
          <w:sz w:val="26"/>
          <w:szCs w:val="26"/>
        </w:rPr>
      </w:pPr>
      <w:r w:rsidRPr="00C3599A">
        <w:rPr>
          <w:sz w:val="26"/>
          <w:szCs w:val="26"/>
        </w:rPr>
        <w:t xml:space="preserve">  Мировой судья</w:t>
      </w:r>
      <w:r w:rsidRPr="00C3599A">
        <w:rPr>
          <w:sz w:val="26"/>
          <w:szCs w:val="26"/>
        </w:rPr>
        <w:tab/>
      </w:r>
      <w:r w:rsidRPr="00C3599A">
        <w:rPr>
          <w:sz w:val="26"/>
          <w:szCs w:val="26"/>
        </w:rPr>
        <w:tab/>
      </w:r>
      <w:r w:rsidRPr="00C3599A">
        <w:rPr>
          <w:sz w:val="26"/>
          <w:szCs w:val="26"/>
        </w:rPr>
        <w:tab/>
        <w:t>подпись</w:t>
      </w:r>
      <w:r w:rsidRPr="00C3599A">
        <w:rPr>
          <w:sz w:val="26"/>
          <w:szCs w:val="26"/>
        </w:rPr>
        <w:tab/>
      </w:r>
      <w:r w:rsidRPr="00C3599A">
        <w:rPr>
          <w:sz w:val="26"/>
          <w:szCs w:val="26"/>
        </w:rPr>
        <w:tab/>
        <w:t xml:space="preserve">       Т.И. Зиннурова</w:t>
      </w:r>
    </w:p>
    <w:p w:rsidR="00B472E6" w:rsidRPr="00C3599A" w:rsidP="00B472E6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C3599A">
        <w:rPr>
          <w:sz w:val="26"/>
          <w:szCs w:val="26"/>
        </w:rPr>
        <w:t xml:space="preserve">КОПИЯ ВЕРНА </w:t>
      </w:r>
      <w:r w:rsidRPr="00C3599A" w:rsidR="00C3599A">
        <w:rPr>
          <w:sz w:val="26"/>
          <w:szCs w:val="26"/>
        </w:rPr>
        <w:t>17 июля 2024</w:t>
      </w:r>
      <w:r w:rsidRPr="00C3599A">
        <w:rPr>
          <w:sz w:val="26"/>
          <w:szCs w:val="26"/>
        </w:rPr>
        <w:t xml:space="preserve"> год</w:t>
      </w:r>
    </w:p>
    <w:p w:rsidR="00B472E6" w:rsidRPr="00C3599A" w:rsidP="00B472E6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C3599A">
        <w:rPr>
          <w:sz w:val="26"/>
          <w:szCs w:val="26"/>
        </w:rPr>
        <w:t>И.о.м</w:t>
      </w:r>
      <w:r w:rsidRPr="00C3599A">
        <w:rPr>
          <w:sz w:val="26"/>
          <w:szCs w:val="26"/>
        </w:rPr>
        <w:t>ирово</w:t>
      </w:r>
      <w:r w:rsidRPr="00C3599A">
        <w:rPr>
          <w:sz w:val="26"/>
          <w:szCs w:val="26"/>
        </w:rPr>
        <w:t>го</w:t>
      </w:r>
      <w:r w:rsidRPr="00C3599A">
        <w:rPr>
          <w:sz w:val="26"/>
          <w:szCs w:val="26"/>
        </w:rPr>
        <w:t xml:space="preserve"> судь</w:t>
      </w:r>
      <w:r w:rsidRPr="00C3599A">
        <w:rPr>
          <w:sz w:val="26"/>
          <w:szCs w:val="26"/>
        </w:rPr>
        <w:t>и</w:t>
      </w:r>
      <w:r w:rsidRPr="00C3599A">
        <w:rPr>
          <w:sz w:val="26"/>
          <w:szCs w:val="26"/>
        </w:rPr>
        <w:t xml:space="preserve"> судебного участка №</w:t>
      </w:r>
      <w:r w:rsidRPr="00C3599A">
        <w:rPr>
          <w:sz w:val="26"/>
          <w:szCs w:val="26"/>
        </w:rPr>
        <w:t>7</w:t>
      </w:r>
      <w:r w:rsidRPr="00C3599A">
        <w:rPr>
          <w:sz w:val="26"/>
          <w:szCs w:val="26"/>
        </w:rPr>
        <w:t xml:space="preserve"> Сургутского</w:t>
      </w:r>
    </w:p>
    <w:p w:rsidR="00B472E6" w:rsidRPr="00C3599A" w:rsidP="00B472E6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C3599A">
        <w:rPr>
          <w:sz w:val="26"/>
          <w:szCs w:val="26"/>
        </w:rPr>
        <w:t>судебного района города окружного значения Сургута</w:t>
      </w:r>
    </w:p>
    <w:p w:rsidR="00B472E6" w:rsidRPr="00C3599A" w:rsidP="00B472E6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C3599A">
        <w:rPr>
          <w:sz w:val="26"/>
          <w:szCs w:val="26"/>
        </w:rPr>
        <w:t>ХМАО-Югры Т.И. Зиннурова</w:t>
      </w:r>
      <w:r w:rsidRPr="00C3599A">
        <w:rPr>
          <w:sz w:val="26"/>
          <w:szCs w:val="26"/>
          <w:u w:val="single"/>
        </w:rPr>
        <w:t>________________________</w:t>
      </w:r>
    </w:p>
    <w:p w:rsidR="00B472E6" w:rsidRPr="00C3599A" w:rsidP="00B472E6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C3599A">
        <w:rPr>
          <w:sz w:val="26"/>
          <w:szCs w:val="26"/>
        </w:rPr>
        <w:t xml:space="preserve">Подлинный документ находится в деле № </w:t>
      </w:r>
      <w:r w:rsidRPr="00C3599A" w:rsidR="00C3599A">
        <w:rPr>
          <w:sz w:val="26"/>
          <w:szCs w:val="26"/>
        </w:rPr>
        <w:t>05-1057/2607/2024</w:t>
      </w:r>
    </w:p>
    <w:p w:rsidR="00B472E6" w:rsidRPr="00C3599A" w:rsidP="00B472E6">
      <w:pPr>
        <w:jc w:val="both"/>
        <w:rPr>
          <w:sz w:val="26"/>
          <w:szCs w:val="26"/>
        </w:rPr>
      </w:pPr>
    </w:p>
    <w:p w:rsidR="00B472E6" w:rsidRPr="00C3599A" w:rsidP="00B472E6">
      <w:pPr>
        <w:jc w:val="both"/>
        <w:rPr>
          <w:sz w:val="26"/>
          <w:szCs w:val="26"/>
        </w:rPr>
      </w:pPr>
    </w:p>
    <w:p w:rsidR="00B472E6" w:rsidRPr="00C3599A" w:rsidP="00B472E6">
      <w:pPr>
        <w:rPr>
          <w:sz w:val="26"/>
          <w:szCs w:val="26"/>
        </w:rPr>
      </w:pPr>
    </w:p>
    <w:p w:rsidR="00ED0A79" w:rsidRPr="00C3599A" w:rsidP="00E70851">
      <w:pPr>
        <w:rPr>
          <w:sz w:val="26"/>
          <w:szCs w:val="26"/>
        </w:rPr>
      </w:pPr>
    </w:p>
    <w:sectPr w:rsidSect="00B472E6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462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631"/>
    <w:rsid w:val="0000156B"/>
    <w:rsid w:val="00016639"/>
    <w:rsid w:val="000247D4"/>
    <w:rsid w:val="00030CD7"/>
    <w:rsid w:val="00085758"/>
    <w:rsid w:val="00086672"/>
    <w:rsid w:val="0009056D"/>
    <w:rsid w:val="000944D5"/>
    <w:rsid w:val="00097A34"/>
    <w:rsid w:val="000A11D0"/>
    <w:rsid w:val="000A28AC"/>
    <w:rsid w:val="000A3457"/>
    <w:rsid w:val="000A47B1"/>
    <w:rsid w:val="000D1706"/>
    <w:rsid w:val="000D241C"/>
    <w:rsid w:val="000D58BF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207961"/>
    <w:rsid w:val="00241631"/>
    <w:rsid w:val="002470BE"/>
    <w:rsid w:val="0025772E"/>
    <w:rsid w:val="00275812"/>
    <w:rsid w:val="002873C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6AC4"/>
    <w:rsid w:val="00486F65"/>
    <w:rsid w:val="004B0163"/>
    <w:rsid w:val="004D3325"/>
    <w:rsid w:val="004D6DE2"/>
    <w:rsid w:val="004E131C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6058F4"/>
    <w:rsid w:val="00614EA6"/>
    <w:rsid w:val="00631F8D"/>
    <w:rsid w:val="006331E3"/>
    <w:rsid w:val="00651F68"/>
    <w:rsid w:val="00696AE3"/>
    <w:rsid w:val="006A2FD4"/>
    <w:rsid w:val="006B368C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47F5"/>
    <w:rsid w:val="00824168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3187C"/>
    <w:rsid w:val="00941DDE"/>
    <w:rsid w:val="00950EBC"/>
    <w:rsid w:val="009C5616"/>
    <w:rsid w:val="00A01710"/>
    <w:rsid w:val="00A91075"/>
    <w:rsid w:val="00AC0378"/>
    <w:rsid w:val="00AC4626"/>
    <w:rsid w:val="00AF2AFA"/>
    <w:rsid w:val="00B07E61"/>
    <w:rsid w:val="00B24373"/>
    <w:rsid w:val="00B3272A"/>
    <w:rsid w:val="00B462EA"/>
    <w:rsid w:val="00B46D85"/>
    <w:rsid w:val="00B472E6"/>
    <w:rsid w:val="00B727FB"/>
    <w:rsid w:val="00B83CE2"/>
    <w:rsid w:val="00B921AF"/>
    <w:rsid w:val="00BC2E59"/>
    <w:rsid w:val="00BD3407"/>
    <w:rsid w:val="00C056A0"/>
    <w:rsid w:val="00C1157C"/>
    <w:rsid w:val="00C34040"/>
    <w:rsid w:val="00C3599A"/>
    <w:rsid w:val="00C75973"/>
    <w:rsid w:val="00CB3181"/>
    <w:rsid w:val="00CD1123"/>
    <w:rsid w:val="00CF0A9B"/>
    <w:rsid w:val="00D05236"/>
    <w:rsid w:val="00D17F2B"/>
    <w:rsid w:val="00D64649"/>
    <w:rsid w:val="00D65F02"/>
    <w:rsid w:val="00DE01F2"/>
    <w:rsid w:val="00DE768E"/>
    <w:rsid w:val="00DF199D"/>
    <w:rsid w:val="00DF4645"/>
    <w:rsid w:val="00E12323"/>
    <w:rsid w:val="00E156FB"/>
    <w:rsid w:val="00E34E9E"/>
    <w:rsid w:val="00E40710"/>
    <w:rsid w:val="00E70851"/>
    <w:rsid w:val="00E94601"/>
    <w:rsid w:val="00EA2E1B"/>
    <w:rsid w:val="00ED0A79"/>
    <w:rsid w:val="00EE432C"/>
    <w:rsid w:val="00EE4E30"/>
    <w:rsid w:val="00F56402"/>
    <w:rsid w:val="00F64260"/>
    <w:rsid w:val="00F82286"/>
    <w:rsid w:val="00F95152"/>
    <w:rsid w:val="00FA34FD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BF8CD7B-E57D-4BFA-A9C2-5F9BE058F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472E6"/>
    <w:rPr>
      <w:color w:val="0000FF"/>
      <w:u w:val="single"/>
    </w:rPr>
  </w:style>
  <w:style w:type="paragraph" w:styleId="NormalWeb">
    <w:name w:val="Normal (Web)"/>
    <w:basedOn w:val="Normal"/>
    <w:unhideWhenUsed/>
    <w:rsid w:val="00B472E6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5\&#1040;&#1076;&#1084;&#1080;&#1085;&#1080;&#1089;&#1090;&#1088;&#1072;&#1090;&#1080;&#1074;&#1085;&#1099;&#1077;%20&#1076;&#1077;&#1083;&#1072;\&#1089;&#1088;&#1077;&#1076;&#1072;-&#1076;&#1077;&#1078;&#1091;&#1088;&#1089;&#1090;&#1074;&#1086;\2018\19.12.2018\18603-&#1057;&#1080;&#1088;&#1073;&#1072;&#1077;&#1074;&#1072;%20&#1089;&#1090;%2015.5%20&#1085;&#1072;&#1083;&#1086;&#1075;%20&#1053;&#1044;&#1057;%20&#1085;&#1077;%20&#1103;&#1074;&#1082;&#1072;%20&#1087;&#1086;%20&#1087;&#1083;&#1077;&#1085;+.doc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